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19" w:rsidRPr="006B673C" w:rsidRDefault="00017DEF">
      <w:pPr>
        <w:rPr>
          <w:rFonts w:ascii="Roboto" w:hAnsi="Roboto" w:cs="Arial"/>
          <w:b/>
          <w:color w:val="4F81BD" w:themeColor="accent1"/>
          <w:sz w:val="28"/>
          <w:szCs w:val="28"/>
          <w:u w:val="single"/>
        </w:rPr>
      </w:pPr>
      <w:r w:rsidRPr="006B673C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 xml:space="preserve">Teaching </w:t>
      </w:r>
      <w:r w:rsidR="004453C5" w:rsidRPr="006B673C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>and supporting Visually I</w:t>
      </w:r>
      <w:r w:rsidRPr="006B673C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>mpaired students</w:t>
      </w:r>
    </w:p>
    <w:p w:rsidR="00FD67C5" w:rsidRPr="006B673C" w:rsidRDefault="00FD67C5" w:rsidP="006B673C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6B673C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General information</w:t>
      </w:r>
    </w:p>
    <w:p w:rsidR="002D164A" w:rsidRPr="006B673C" w:rsidRDefault="00017DEF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Visually impaired students </w:t>
      </w:r>
      <w:r w:rsidR="002D164A" w:rsidRPr="006B673C">
        <w:rPr>
          <w:rFonts w:ascii="Roboto" w:hAnsi="Roboto" w:cs="Arial"/>
          <w:sz w:val="24"/>
          <w:szCs w:val="24"/>
        </w:rPr>
        <w:t xml:space="preserve">are not usually totally blind. </w:t>
      </w:r>
    </w:p>
    <w:p w:rsidR="00FF084F" w:rsidRPr="006B673C" w:rsidRDefault="00FF084F" w:rsidP="00FF084F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>Each visually impaired student has their own needs.</w:t>
      </w:r>
    </w:p>
    <w:p w:rsidR="002D164A" w:rsidRPr="006B673C" w:rsidRDefault="002D164A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bookmarkStart w:id="0" w:name="_GoBack"/>
      <w:bookmarkEnd w:id="0"/>
      <w:r w:rsidRPr="006B673C">
        <w:rPr>
          <w:rFonts w:ascii="Roboto" w:hAnsi="Roboto" w:cs="Arial"/>
          <w:sz w:val="24"/>
          <w:szCs w:val="24"/>
        </w:rPr>
        <w:t xml:space="preserve">Allow the student to choose where to sit in the classroom for maximum vision of the board if in use.   </w:t>
      </w:r>
    </w:p>
    <w:p w:rsidR="00FD67C5" w:rsidRPr="006B673C" w:rsidRDefault="00FD67C5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Consider carefully the way that you write on the board and the use of coloured pens. </w:t>
      </w:r>
      <w:r w:rsidR="00FF084F" w:rsidRPr="006B673C">
        <w:rPr>
          <w:rFonts w:ascii="Roboto" w:hAnsi="Roboto" w:cs="Arial"/>
          <w:sz w:val="24"/>
          <w:szCs w:val="24"/>
        </w:rPr>
        <w:t xml:space="preserve">Which is best? Ask the student. </w:t>
      </w:r>
    </w:p>
    <w:p w:rsidR="00017DEF" w:rsidRPr="006B673C" w:rsidRDefault="002D164A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They </w:t>
      </w:r>
      <w:r w:rsidR="00E5078E" w:rsidRPr="006B673C">
        <w:rPr>
          <w:rFonts w:ascii="Roboto" w:hAnsi="Roboto" w:cs="Arial"/>
          <w:sz w:val="24"/>
          <w:szCs w:val="24"/>
        </w:rPr>
        <w:t xml:space="preserve">are likely to </w:t>
      </w:r>
      <w:r w:rsidR="00017DEF" w:rsidRPr="006B673C">
        <w:rPr>
          <w:rFonts w:ascii="Roboto" w:hAnsi="Roboto" w:cs="Arial"/>
          <w:sz w:val="24"/>
          <w:szCs w:val="24"/>
        </w:rPr>
        <w:t xml:space="preserve">require a certain </w:t>
      </w:r>
      <w:r w:rsidR="00974D7E" w:rsidRPr="006B673C">
        <w:rPr>
          <w:rFonts w:ascii="Roboto" w:hAnsi="Roboto" w:cs="Arial"/>
          <w:sz w:val="24"/>
          <w:szCs w:val="24"/>
        </w:rPr>
        <w:t xml:space="preserve">format or </w:t>
      </w:r>
      <w:r w:rsidR="00974D7E" w:rsidRPr="006B673C">
        <w:rPr>
          <w:rFonts w:ascii="Roboto" w:hAnsi="Roboto" w:cs="Arial"/>
          <w:b/>
          <w:sz w:val="24"/>
          <w:szCs w:val="24"/>
        </w:rPr>
        <w:t xml:space="preserve">font </w:t>
      </w:r>
      <w:r w:rsidRPr="006B673C">
        <w:rPr>
          <w:rFonts w:ascii="Roboto" w:hAnsi="Roboto" w:cs="Arial"/>
          <w:b/>
          <w:sz w:val="24"/>
          <w:szCs w:val="24"/>
        </w:rPr>
        <w:t>size</w:t>
      </w:r>
      <w:r w:rsidRPr="006B673C">
        <w:rPr>
          <w:rFonts w:ascii="Roboto" w:hAnsi="Roboto" w:cs="Arial"/>
          <w:sz w:val="24"/>
          <w:szCs w:val="24"/>
        </w:rPr>
        <w:t xml:space="preserve"> </w:t>
      </w:r>
      <w:r w:rsidR="00974D7E" w:rsidRPr="006B673C">
        <w:rPr>
          <w:rFonts w:ascii="Roboto" w:hAnsi="Roboto" w:cs="Arial"/>
          <w:sz w:val="24"/>
          <w:szCs w:val="24"/>
        </w:rPr>
        <w:t xml:space="preserve">and style </w:t>
      </w:r>
      <w:r w:rsidRPr="006B673C">
        <w:rPr>
          <w:rFonts w:ascii="Roboto" w:hAnsi="Roboto" w:cs="Arial"/>
          <w:sz w:val="24"/>
          <w:szCs w:val="24"/>
        </w:rPr>
        <w:t xml:space="preserve">and a specific </w:t>
      </w:r>
      <w:r w:rsidRPr="006B673C">
        <w:rPr>
          <w:rFonts w:ascii="Roboto" w:hAnsi="Roboto" w:cs="Arial"/>
          <w:b/>
          <w:sz w:val="24"/>
          <w:szCs w:val="24"/>
        </w:rPr>
        <w:t>coloured background</w:t>
      </w:r>
      <w:r w:rsidRPr="006B673C">
        <w:rPr>
          <w:rFonts w:ascii="Roboto" w:hAnsi="Roboto" w:cs="Arial"/>
          <w:sz w:val="24"/>
          <w:szCs w:val="24"/>
        </w:rPr>
        <w:t xml:space="preserve"> with any written material they are presented with.</w:t>
      </w:r>
      <w:r w:rsidR="005C70EA" w:rsidRPr="006B673C">
        <w:rPr>
          <w:rFonts w:ascii="Roboto" w:hAnsi="Roboto" w:cs="Arial"/>
          <w:sz w:val="24"/>
          <w:szCs w:val="24"/>
        </w:rPr>
        <w:t xml:space="preserve"> It is best to ask the student </w:t>
      </w:r>
      <w:r w:rsidR="00DA0598" w:rsidRPr="006B673C">
        <w:rPr>
          <w:rFonts w:ascii="Roboto" w:hAnsi="Roboto" w:cs="Arial"/>
          <w:sz w:val="24"/>
          <w:szCs w:val="24"/>
        </w:rPr>
        <w:t xml:space="preserve">what they require, </w:t>
      </w:r>
      <w:r w:rsidR="005C70EA" w:rsidRPr="006B673C">
        <w:rPr>
          <w:rFonts w:ascii="Roboto" w:hAnsi="Roboto" w:cs="Arial"/>
          <w:sz w:val="24"/>
          <w:szCs w:val="24"/>
        </w:rPr>
        <w:t xml:space="preserve">so that written handouts can be printed in an appropriate format. </w:t>
      </w:r>
    </w:p>
    <w:p w:rsidR="005A4C70" w:rsidRPr="006B673C" w:rsidRDefault="005A4C70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Students are not be able to obtain a textbook in an enlarged format so </w:t>
      </w:r>
      <w:r w:rsidR="00F441BB" w:rsidRPr="006B673C">
        <w:rPr>
          <w:rFonts w:ascii="Roboto" w:hAnsi="Roboto" w:cs="Arial"/>
          <w:sz w:val="24"/>
          <w:szCs w:val="24"/>
        </w:rPr>
        <w:t>it may be necessary to copy and enlarge parts of textbooks if the expectation is for them to read certain parts for homework.</w:t>
      </w:r>
    </w:p>
    <w:p w:rsidR="00EA3B66" w:rsidRPr="006B673C" w:rsidRDefault="00EA3B66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It is possible to change the background colour on a word document and visually impaired students are likely to know how to do this.  </w:t>
      </w:r>
    </w:p>
    <w:p w:rsidR="002D164A" w:rsidRPr="006B673C" w:rsidRDefault="002D164A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Similarly if you are presenting a PowerPoint or </w:t>
      </w:r>
      <w:r w:rsidR="00EA3B66" w:rsidRPr="006B673C">
        <w:rPr>
          <w:rFonts w:ascii="Roboto" w:hAnsi="Roboto" w:cs="Arial"/>
          <w:sz w:val="24"/>
          <w:szCs w:val="24"/>
        </w:rPr>
        <w:t>‘</w:t>
      </w:r>
      <w:proofErr w:type="spellStart"/>
      <w:r w:rsidR="00EA3B66" w:rsidRPr="006B673C">
        <w:rPr>
          <w:rFonts w:ascii="Roboto" w:hAnsi="Roboto" w:cs="Arial"/>
          <w:sz w:val="24"/>
          <w:szCs w:val="24"/>
        </w:rPr>
        <w:t>Pressi</w:t>
      </w:r>
      <w:proofErr w:type="spellEnd"/>
      <w:r w:rsidRPr="006B673C">
        <w:rPr>
          <w:rFonts w:ascii="Roboto" w:hAnsi="Roboto" w:cs="Arial"/>
          <w:sz w:val="24"/>
          <w:szCs w:val="24"/>
        </w:rPr>
        <w:t xml:space="preserve"> on the </w:t>
      </w:r>
      <w:r w:rsidR="00EA3B66" w:rsidRPr="006B673C">
        <w:rPr>
          <w:rFonts w:ascii="Roboto" w:hAnsi="Roboto" w:cs="Arial"/>
          <w:sz w:val="24"/>
          <w:szCs w:val="24"/>
        </w:rPr>
        <w:t>Smart</w:t>
      </w:r>
      <w:r w:rsidRPr="006B673C">
        <w:rPr>
          <w:rFonts w:ascii="Roboto" w:hAnsi="Roboto" w:cs="Arial"/>
          <w:sz w:val="24"/>
          <w:szCs w:val="24"/>
        </w:rPr>
        <w:t xml:space="preserve">board, consider the background colour and the colour of the pen you are using.  </w:t>
      </w:r>
    </w:p>
    <w:p w:rsidR="00DA0598" w:rsidRPr="006B673C" w:rsidRDefault="00DA0598" w:rsidP="00DA0598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For a visually impaired student who uses technology to access the work, skim reading and finding words may be impossible or very time consuming. </w:t>
      </w:r>
    </w:p>
    <w:p w:rsidR="009C5DE8" w:rsidRPr="006B673C" w:rsidRDefault="009C5DE8" w:rsidP="006B673C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6B673C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Use of technology</w:t>
      </w:r>
    </w:p>
    <w:p w:rsidR="009C5DE8" w:rsidRPr="006B673C" w:rsidRDefault="009C5DE8" w:rsidP="00DA0598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A student may have their own electronic text reader and you may be required to send them your written work electronically in a certain format so that they can listen to it. </w:t>
      </w:r>
    </w:p>
    <w:p w:rsidR="00974D7E" w:rsidRPr="006B673C" w:rsidRDefault="009C5DE8" w:rsidP="00DA0598">
      <w:pPr>
        <w:pStyle w:val="ListParagraph"/>
        <w:numPr>
          <w:ilvl w:val="0"/>
          <w:numId w:val="2"/>
        </w:numPr>
        <w:rPr>
          <w:rFonts w:ascii="Roboto" w:hAnsi="Roboto" w:cs="Arial"/>
          <w:color w:val="000000" w:themeColor="text1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We have a program called </w:t>
      </w:r>
      <w:r w:rsidR="00BB05F0" w:rsidRPr="006B673C">
        <w:rPr>
          <w:rFonts w:ascii="Roboto" w:hAnsi="Roboto" w:cs="Arial"/>
          <w:sz w:val="24"/>
          <w:szCs w:val="24"/>
        </w:rPr>
        <w:t xml:space="preserve">‘Read and Write Gold’ which enables students to hear written texts on a computer. This is available throughout the college. </w:t>
      </w:r>
      <w:r w:rsidR="00E5078E" w:rsidRPr="006B673C">
        <w:rPr>
          <w:rFonts w:ascii="Roboto" w:hAnsi="Roboto" w:cs="Arial"/>
          <w:color w:val="000000" w:themeColor="text1"/>
          <w:sz w:val="24"/>
          <w:szCs w:val="24"/>
        </w:rPr>
        <w:t xml:space="preserve">You will be shown how to use it. </w:t>
      </w:r>
    </w:p>
    <w:p w:rsidR="00EA3B66" w:rsidRPr="006B673C" w:rsidRDefault="00EA3B66" w:rsidP="00DA0598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There are other programs such as ‘Jaws’ which greatly enlarge images and text on a computer screen. If a student is using this they </w:t>
      </w:r>
      <w:r w:rsidR="00E5078E" w:rsidRPr="006B673C">
        <w:rPr>
          <w:rFonts w:ascii="Roboto" w:hAnsi="Roboto" w:cs="Arial"/>
          <w:sz w:val="24"/>
          <w:szCs w:val="24"/>
        </w:rPr>
        <w:t>will</w:t>
      </w:r>
      <w:r w:rsidRPr="006B673C">
        <w:rPr>
          <w:rFonts w:ascii="Roboto" w:hAnsi="Roboto" w:cs="Arial"/>
          <w:sz w:val="24"/>
          <w:szCs w:val="24"/>
        </w:rPr>
        <w:t xml:space="preserve"> need more time to read and see all the information because they cannot see the whole screen at once. </w:t>
      </w:r>
    </w:p>
    <w:p w:rsidR="00FD67C5" w:rsidRPr="006B673C" w:rsidRDefault="00FD67C5" w:rsidP="00DA0598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6B673C">
        <w:rPr>
          <w:rFonts w:ascii="Roboto" w:hAnsi="Roboto" w:cs="Arial"/>
          <w:sz w:val="24"/>
          <w:szCs w:val="24"/>
        </w:rPr>
        <w:t xml:space="preserve">Students may bring a Dictaphone or the equivalent to record a lesson. </w:t>
      </w:r>
    </w:p>
    <w:p w:rsidR="00B169A3" w:rsidRPr="006B673C" w:rsidRDefault="00B169A3">
      <w:pPr>
        <w:rPr>
          <w:rFonts w:ascii="Roboto" w:hAnsi="Roboto" w:cs="Arial"/>
          <w:sz w:val="24"/>
          <w:szCs w:val="24"/>
        </w:rPr>
      </w:pPr>
    </w:p>
    <w:p w:rsidR="002D164A" w:rsidRPr="006B673C" w:rsidRDefault="002D164A">
      <w:pPr>
        <w:rPr>
          <w:rFonts w:ascii="Roboto" w:hAnsi="Roboto" w:cs="Arial"/>
          <w:sz w:val="24"/>
          <w:szCs w:val="24"/>
        </w:rPr>
      </w:pPr>
    </w:p>
    <w:sectPr w:rsidR="002D164A" w:rsidRPr="006B673C" w:rsidSect="007E3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692C"/>
    <w:multiLevelType w:val="hybridMultilevel"/>
    <w:tmpl w:val="FBB2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E1923"/>
    <w:multiLevelType w:val="hybridMultilevel"/>
    <w:tmpl w:val="042EC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EF"/>
    <w:rsid w:val="00017DEF"/>
    <w:rsid w:val="000A2F52"/>
    <w:rsid w:val="00163119"/>
    <w:rsid w:val="001B1013"/>
    <w:rsid w:val="002D164A"/>
    <w:rsid w:val="004453C5"/>
    <w:rsid w:val="004731E3"/>
    <w:rsid w:val="005A4C70"/>
    <w:rsid w:val="005C70EA"/>
    <w:rsid w:val="006B673C"/>
    <w:rsid w:val="007E3EA0"/>
    <w:rsid w:val="00974D7E"/>
    <w:rsid w:val="009C5DE8"/>
    <w:rsid w:val="00B169A3"/>
    <w:rsid w:val="00BB05F0"/>
    <w:rsid w:val="00CF2B81"/>
    <w:rsid w:val="00DA0598"/>
    <w:rsid w:val="00E5078E"/>
    <w:rsid w:val="00EA3B66"/>
    <w:rsid w:val="00ED5DCB"/>
    <w:rsid w:val="00F441BB"/>
    <w:rsid w:val="00FD3E70"/>
    <w:rsid w:val="00FD67C5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40E5-9B3A-4AE2-90A8-B467759C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163931D6.dotm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f.swift</dc:creator>
  <cp:lastModifiedBy>USER</cp:lastModifiedBy>
  <cp:revision>5</cp:revision>
  <dcterms:created xsi:type="dcterms:W3CDTF">2017-05-18T12:49:00Z</dcterms:created>
  <dcterms:modified xsi:type="dcterms:W3CDTF">2018-03-06T10:35:00Z</dcterms:modified>
</cp:coreProperties>
</file>